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0214" w14:textId="77777777" w:rsidR="007601F0" w:rsidRDefault="008A5843">
      <w:pPr>
        <w:ind w:left="1" w:hanging="3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Daniel P. Yoder</w:t>
      </w:r>
    </w:p>
    <w:p w14:paraId="7F828278" w14:textId="1A05CC19" w:rsidR="007601F0" w:rsidRDefault="008A5843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D0381">
        <w:rPr>
          <w:sz w:val="20"/>
          <w:szCs w:val="20"/>
        </w:rPr>
        <w:t xml:space="preserve">          </w:t>
      </w:r>
      <w:r w:rsidR="0095417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 1219 Sharon Hogue Rd. Masury, OH </w:t>
      </w:r>
      <w:r w:rsidR="0095417C">
        <w:rPr>
          <w:sz w:val="20"/>
          <w:szCs w:val="20"/>
        </w:rPr>
        <w:t xml:space="preserve">44438 </w:t>
      </w:r>
      <w:r w:rsidR="00F05010">
        <w:rPr>
          <w:sz w:val="20"/>
          <w:szCs w:val="20"/>
        </w:rPr>
        <w:t>- (</w:t>
      </w:r>
      <w:r>
        <w:rPr>
          <w:sz w:val="20"/>
          <w:szCs w:val="20"/>
        </w:rPr>
        <w:t>330) 727-</w:t>
      </w:r>
      <w:r w:rsidR="0095417C">
        <w:rPr>
          <w:sz w:val="20"/>
          <w:szCs w:val="20"/>
        </w:rPr>
        <w:t xml:space="preserve">2707 </w:t>
      </w:r>
      <w:r w:rsidR="00F05010">
        <w:rPr>
          <w:sz w:val="20"/>
          <w:szCs w:val="20"/>
        </w:rPr>
        <w:t xml:space="preserve">- </w:t>
      </w:r>
      <w:r w:rsidR="0095417C">
        <w:rPr>
          <w:sz w:val="20"/>
          <w:szCs w:val="20"/>
        </w:rPr>
        <w:t>danyoder2112@gmail.com</w:t>
      </w:r>
    </w:p>
    <w:p w14:paraId="4CD42131" w14:textId="77777777" w:rsidR="007601F0" w:rsidRDefault="008A5843">
      <w:pPr>
        <w:ind w:left="0" w:hanging="2"/>
      </w:pPr>
      <w:r>
        <w:rPr>
          <w:sz w:val="20"/>
          <w:szCs w:val="20"/>
        </w:rPr>
        <w:t> </w:t>
      </w:r>
    </w:p>
    <w:p w14:paraId="010A285A" w14:textId="77777777" w:rsidR="007601F0" w:rsidRDefault="008A5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smallCaps/>
          <w:color w:val="000000"/>
        </w:rPr>
        <w:t>CAREER OBJECTIVE</w:t>
      </w:r>
      <w:r>
        <w:rPr>
          <w:color w:val="000000"/>
        </w:rPr>
        <w:t xml:space="preserve"> </w:t>
      </w:r>
    </w:p>
    <w:p w14:paraId="7DBAA61C" w14:textId="77777777" w:rsidR="007601F0" w:rsidRDefault="008A5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> 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3DE615" wp14:editId="61B05C8A">
            <wp:simplePos x="0" y="0"/>
            <wp:positionH relativeFrom="column">
              <wp:posOffset>13336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8380D2" w14:textId="6730E91B" w:rsidR="007601F0" w:rsidRDefault="008A5843">
      <w:pPr>
        <w:spacing w:after="200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Efficient </w:t>
      </w:r>
      <w:r w:rsidR="004144D6">
        <w:rPr>
          <w:sz w:val="20"/>
          <w:szCs w:val="20"/>
        </w:rPr>
        <w:t>and highly motivated IT/</w:t>
      </w:r>
      <w:r w:rsidR="005C4189">
        <w:rPr>
          <w:sz w:val="20"/>
          <w:szCs w:val="20"/>
        </w:rPr>
        <w:t>I</w:t>
      </w:r>
      <w:r w:rsidR="004144D6">
        <w:rPr>
          <w:sz w:val="20"/>
          <w:szCs w:val="20"/>
        </w:rPr>
        <w:t xml:space="preserve">nformation Security </w:t>
      </w:r>
      <w:r>
        <w:rPr>
          <w:sz w:val="20"/>
          <w:szCs w:val="20"/>
        </w:rPr>
        <w:t xml:space="preserve">major currently attending Youngstown State University with </w:t>
      </w:r>
      <w:r w:rsidR="005C4189">
        <w:rPr>
          <w:sz w:val="20"/>
          <w:szCs w:val="20"/>
        </w:rPr>
        <w:t>2</w:t>
      </w:r>
      <w:r w:rsidR="0001479A">
        <w:rPr>
          <w:sz w:val="20"/>
          <w:szCs w:val="20"/>
        </w:rPr>
        <w:t xml:space="preserve">.5 </w:t>
      </w:r>
      <w:r>
        <w:rPr>
          <w:sz w:val="20"/>
          <w:szCs w:val="20"/>
        </w:rPr>
        <w:t>year</w:t>
      </w:r>
      <w:r w:rsidR="009A4F01">
        <w:rPr>
          <w:sz w:val="20"/>
          <w:szCs w:val="20"/>
        </w:rPr>
        <w:t xml:space="preserve">s </w:t>
      </w:r>
      <w:r>
        <w:rPr>
          <w:sz w:val="20"/>
          <w:szCs w:val="20"/>
        </w:rPr>
        <w:t>of related work experience. Aiming to develop</w:t>
      </w:r>
      <w:r w:rsidR="006A6331">
        <w:rPr>
          <w:sz w:val="20"/>
          <w:szCs w:val="20"/>
        </w:rPr>
        <w:t xml:space="preserve"> working</w:t>
      </w:r>
      <w:r>
        <w:rPr>
          <w:sz w:val="20"/>
          <w:szCs w:val="20"/>
        </w:rPr>
        <w:t xml:space="preserve"> knowledge of IT/IS</w:t>
      </w:r>
      <w:r w:rsidR="0096433F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="005600D1">
        <w:rPr>
          <w:sz w:val="20"/>
          <w:szCs w:val="20"/>
        </w:rPr>
        <w:t>network</w:t>
      </w:r>
      <w:r w:rsidR="001F12C0">
        <w:rPr>
          <w:sz w:val="20"/>
          <w:szCs w:val="20"/>
        </w:rPr>
        <w:t xml:space="preserve"> infrastructure</w:t>
      </w:r>
      <w:r w:rsidR="002A4DFB">
        <w:rPr>
          <w:sz w:val="20"/>
          <w:szCs w:val="20"/>
        </w:rPr>
        <w:t xml:space="preserve"> and</w:t>
      </w:r>
      <w:r w:rsidR="00AE1F51">
        <w:rPr>
          <w:sz w:val="20"/>
          <w:szCs w:val="20"/>
        </w:rPr>
        <w:t xml:space="preserve"> information</w:t>
      </w:r>
      <w:r w:rsidR="002A4DFB">
        <w:rPr>
          <w:sz w:val="20"/>
          <w:szCs w:val="20"/>
        </w:rPr>
        <w:t xml:space="preserve"> security</w:t>
      </w:r>
      <w:r w:rsidR="005600D1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4144D6">
        <w:rPr>
          <w:sz w:val="20"/>
          <w:szCs w:val="20"/>
        </w:rPr>
        <w:t xml:space="preserve"> </w:t>
      </w:r>
      <w:r w:rsidR="000276CF">
        <w:rPr>
          <w:sz w:val="20"/>
          <w:szCs w:val="20"/>
        </w:rPr>
        <w:t xml:space="preserve">advance my </w:t>
      </w:r>
      <w:r w:rsidR="004144D6">
        <w:rPr>
          <w:sz w:val="20"/>
          <w:szCs w:val="20"/>
        </w:rPr>
        <w:t xml:space="preserve">IT industry knowledge, problem solving skills, and </w:t>
      </w:r>
      <w:r w:rsidR="000276CF">
        <w:rPr>
          <w:sz w:val="20"/>
          <w:szCs w:val="20"/>
        </w:rPr>
        <w:t xml:space="preserve">on-the-job </w:t>
      </w:r>
      <w:r w:rsidR="0096433F">
        <w:rPr>
          <w:sz w:val="20"/>
          <w:szCs w:val="20"/>
        </w:rPr>
        <w:t>adaptability.</w:t>
      </w:r>
      <w:r w:rsidR="00C532D2">
        <w:rPr>
          <w:sz w:val="20"/>
          <w:szCs w:val="20"/>
        </w:rPr>
        <w:t xml:space="preserve"> </w:t>
      </w:r>
      <w:r w:rsidR="006A6331">
        <w:rPr>
          <w:sz w:val="20"/>
          <w:szCs w:val="20"/>
        </w:rPr>
        <w:t>I am extremely excited, passionate, and ready to take on any challenge.</w:t>
      </w:r>
    </w:p>
    <w:p w14:paraId="5BF1FF62" w14:textId="77777777" w:rsidR="007601F0" w:rsidRDefault="008A5843">
      <w:pPr>
        <w:ind w:left="0" w:hanging="2"/>
      </w:pPr>
      <w:r>
        <w:rPr>
          <w:b/>
          <w:smallCaps/>
          <w:color w:val="000000"/>
        </w:rPr>
        <w:t xml:space="preserve">EDUCATION </w:t>
      </w:r>
    </w:p>
    <w:p w14:paraId="6DDF3F9F" w14:textId="77777777" w:rsidR="007601F0" w:rsidRDefault="008A5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5DAFAB8" wp14:editId="7CD12BDF">
            <wp:simplePos x="0" y="0"/>
            <wp:positionH relativeFrom="column">
              <wp:posOffset>13336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989B9E" w14:textId="77777777" w:rsidR="007601F0" w:rsidRDefault="008A5843">
      <w:pPr>
        <w:tabs>
          <w:tab w:val="right" w:pos="9923"/>
        </w:tabs>
        <w:ind w:left="0" w:hanging="2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YOUNGSTOWN STATE UNIVERSITY </w:t>
      </w:r>
      <w:r>
        <w:rPr>
          <w:b/>
          <w:smallCaps/>
          <w:sz w:val="20"/>
          <w:szCs w:val="20"/>
        </w:rPr>
        <w:tab/>
      </w:r>
      <w:r>
        <w:t xml:space="preserve"> </w:t>
      </w:r>
    </w:p>
    <w:p w14:paraId="0196C2C3" w14:textId="77777777" w:rsidR="007601F0" w:rsidRDefault="008A5843">
      <w:pPr>
        <w:tabs>
          <w:tab w:val="right" w:pos="9923"/>
        </w:tabs>
        <w:ind w:left="0" w:hanging="2"/>
        <w:rPr>
          <w:sz w:val="20"/>
          <w:szCs w:val="20"/>
        </w:rPr>
      </w:pPr>
      <w:r>
        <w:rPr>
          <w:i/>
          <w:sz w:val="20"/>
          <w:szCs w:val="20"/>
        </w:rPr>
        <w:t>College of Science, Technology, Engineering, and Mathematics (S.T.E.M.)</w:t>
      </w: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ab/>
        <w:t>Youngstown, OH</w:t>
      </w:r>
    </w:p>
    <w:p w14:paraId="0FBA5576" w14:textId="2A7A314B" w:rsidR="007601F0" w:rsidRDefault="008A5843">
      <w:pPr>
        <w:ind w:left="0" w:hanging="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B.S.A.S. </w:t>
      </w:r>
      <w:r w:rsidR="005C4189">
        <w:rPr>
          <w:i/>
          <w:sz w:val="20"/>
          <w:szCs w:val="20"/>
        </w:rPr>
        <w:t xml:space="preserve">Information Technology (Security Concentration) </w:t>
      </w:r>
      <w:r>
        <w:rPr>
          <w:i/>
          <w:sz w:val="20"/>
          <w:szCs w:val="20"/>
        </w:rPr>
        <w:t xml:space="preserve">Candidate </w:t>
      </w:r>
      <w:r w:rsidR="005C4189">
        <w:rPr>
          <w:i/>
          <w:sz w:val="20"/>
          <w:szCs w:val="20"/>
        </w:rPr>
        <w:tab/>
      </w:r>
      <w:r w:rsidR="005C4189">
        <w:rPr>
          <w:i/>
          <w:sz w:val="20"/>
          <w:szCs w:val="20"/>
        </w:rPr>
        <w:tab/>
      </w:r>
      <w:r w:rsidR="005C4189">
        <w:rPr>
          <w:i/>
          <w:sz w:val="20"/>
          <w:szCs w:val="20"/>
        </w:rPr>
        <w:tab/>
        <w:t xml:space="preserve">                      </w:t>
      </w:r>
      <w:r>
        <w:rPr>
          <w:i/>
          <w:sz w:val="20"/>
          <w:szCs w:val="20"/>
        </w:rPr>
        <w:t>Aug 2019 – Present</w:t>
      </w:r>
    </w:p>
    <w:p w14:paraId="06D354C2" w14:textId="5BFE2D12" w:rsidR="005C4189" w:rsidRDefault="005C4189">
      <w:pPr>
        <w:ind w:left="0" w:hanging="2"/>
        <w:rPr>
          <w:sz w:val="20"/>
          <w:szCs w:val="20"/>
        </w:rPr>
      </w:pPr>
      <w:r>
        <w:rPr>
          <w:i/>
          <w:sz w:val="20"/>
          <w:szCs w:val="20"/>
        </w:rPr>
        <w:t>Expected graduation</w:t>
      </w:r>
      <w:r w:rsidR="00D307F7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May 2023</w:t>
      </w:r>
    </w:p>
    <w:p w14:paraId="75D27D76" w14:textId="27241A65" w:rsidR="0095417C" w:rsidRPr="0095417C" w:rsidRDefault="008A5843" w:rsidP="0095417C">
      <w:pPr>
        <w:ind w:left="0" w:hanging="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Current University GPA: 3.87</w:t>
      </w:r>
    </w:p>
    <w:p w14:paraId="4C44A993" w14:textId="37EBA2CA" w:rsidR="007601F0" w:rsidRDefault="008A5843">
      <w:pPr>
        <w:pBdr>
          <w:left w:val="none" w:sz="0" w:space="8" w:color="000000"/>
        </w:pBd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URSULINE HIGH SCHOOL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Youngstown,</w:t>
      </w:r>
      <w:r w:rsidR="003D038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OH</w:t>
      </w:r>
    </w:p>
    <w:p w14:paraId="1E146271" w14:textId="498C764E" w:rsidR="00295A24" w:rsidRDefault="008A5843" w:rsidP="009D4EBB">
      <w:pPr>
        <w:pBdr>
          <w:left w:val="none" w:sz="0" w:space="8" w:color="000000"/>
        </w:pBdr>
        <w:ind w:left="0" w:hanging="2"/>
        <w:rPr>
          <w:i/>
          <w:sz w:val="20"/>
          <w:szCs w:val="20"/>
        </w:rPr>
      </w:pPr>
      <w:r>
        <w:rPr>
          <w:i/>
          <w:sz w:val="20"/>
          <w:szCs w:val="20"/>
        </w:rPr>
        <w:t>Graduated May 26</w:t>
      </w:r>
      <w:r>
        <w:rPr>
          <w:i/>
          <w:sz w:val="20"/>
          <w:szCs w:val="20"/>
          <w:vertAlign w:val="superscript"/>
        </w:rPr>
        <w:t>th</w:t>
      </w:r>
      <w:r>
        <w:rPr>
          <w:i/>
          <w:sz w:val="20"/>
          <w:szCs w:val="20"/>
        </w:rPr>
        <w:t xml:space="preserve">, </w:t>
      </w:r>
      <w:proofErr w:type="gramStart"/>
      <w:r w:rsidR="00892025">
        <w:rPr>
          <w:i/>
          <w:sz w:val="20"/>
          <w:szCs w:val="20"/>
        </w:rPr>
        <w:t>2019</w:t>
      </w:r>
      <w:proofErr w:type="gramEnd"/>
      <w:r>
        <w:rPr>
          <w:i/>
          <w:sz w:val="20"/>
          <w:szCs w:val="20"/>
        </w:rPr>
        <w:t xml:space="preserve"> with a 3.91 GPA taking numerous honors level courses              </w:t>
      </w:r>
      <w:r>
        <w:rPr>
          <w:i/>
          <w:sz w:val="20"/>
          <w:szCs w:val="20"/>
        </w:rPr>
        <w:tab/>
        <w:t xml:space="preserve">    Aug 2015 – May 2019</w:t>
      </w:r>
    </w:p>
    <w:p w14:paraId="06B7DE87" w14:textId="77777777" w:rsidR="009D4EBB" w:rsidRPr="0095417C" w:rsidRDefault="009D4EBB" w:rsidP="009D4EBB">
      <w:pPr>
        <w:pBdr>
          <w:left w:val="none" w:sz="0" w:space="8" w:color="000000"/>
        </w:pBdr>
        <w:ind w:left="0" w:hanging="2"/>
        <w:rPr>
          <w:i/>
          <w:sz w:val="20"/>
          <w:szCs w:val="20"/>
        </w:rPr>
      </w:pPr>
    </w:p>
    <w:p w14:paraId="4D2911F4" w14:textId="77777777" w:rsidR="007601F0" w:rsidRDefault="008A5843">
      <w:pPr>
        <w:ind w:left="0" w:hanging="2"/>
      </w:pPr>
      <w:r>
        <w:rPr>
          <w:b/>
          <w:smallCaps/>
          <w:color w:val="000000"/>
        </w:rPr>
        <w:t>PROFESSIONAL EXPERIENCE</w:t>
      </w:r>
      <w:r>
        <w:t xml:space="preserve"> </w:t>
      </w:r>
    </w:p>
    <w:p w14:paraId="3BA2A81E" w14:textId="77777777" w:rsidR="007601F0" w:rsidRDefault="008A5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> 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8D11B4" wp14:editId="61ED24CB">
            <wp:simplePos x="0" y="0"/>
            <wp:positionH relativeFrom="column">
              <wp:posOffset>13336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DE1FF0" w14:textId="0C9E931C" w:rsidR="009A2CC4" w:rsidRDefault="009A2CC4">
      <w:pPr>
        <w:tabs>
          <w:tab w:val="right" w:pos="9923"/>
        </w:tabs>
        <w:ind w:left="0" w:hanging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Youngstown State University </w:t>
      </w:r>
      <w:r w:rsidR="009D4EBB">
        <w:rPr>
          <w:b/>
          <w:sz w:val="20"/>
          <w:szCs w:val="20"/>
        </w:rPr>
        <w:t>–</w:t>
      </w:r>
      <w:r w:rsidR="00D307F7">
        <w:rPr>
          <w:b/>
          <w:sz w:val="20"/>
          <w:szCs w:val="20"/>
        </w:rPr>
        <w:t xml:space="preserve"> </w:t>
      </w:r>
      <w:r w:rsidR="009D4EBB">
        <w:rPr>
          <w:b/>
          <w:sz w:val="20"/>
          <w:szCs w:val="20"/>
        </w:rPr>
        <w:t xml:space="preserve">IT Security Services / </w:t>
      </w:r>
      <w:r>
        <w:rPr>
          <w:b/>
          <w:sz w:val="20"/>
          <w:szCs w:val="20"/>
        </w:rPr>
        <w:t>IT Infrastructure Services</w:t>
      </w:r>
      <w:r>
        <w:rPr>
          <w:b/>
          <w:sz w:val="20"/>
          <w:szCs w:val="20"/>
        </w:rPr>
        <w:tab/>
        <w:t>Youngstown, OH</w:t>
      </w:r>
    </w:p>
    <w:p w14:paraId="24BDFD7C" w14:textId="74859F13" w:rsidR="009A2CC4" w:rsidRDefault="009A2CC4" w:rsidP="009A2CC4">
      <w:pPr>
        <w:tabs>
          <w:tab w:val="right" w:pos="9923"/>
        </w:tabs>
        <w:ind w:left="0" w:hanging="2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Student </w:t>
      </w:r>
      <w:r w:rsidR="004A6BF5">
        <w:rPr>
          <w:bCs/>
          <w:i/>
          <w:iCs/>
          <w:sz w:val="20"/>
          <w:szCs w:val="20"/>
        </w:rPr>
        <w:t xml:space="preserve">Systems </w:t>
      </w:r>
      <w:r>
        <w:rPr>
          <w:bCs/>
          <w:i/>
          <w:iCs/>
          <w:sz w:val="20"/>
          <w:szCs w:val="20"/>
        </w:rPr>
        <w:t>A</w:t>
      </w:r>
      <w:r w:rsidR="00FC069D">
        <w:rPr>
          <w:bCs/>
          <w:i/>
          <w:iCs/>
          <w:sz w:val="20"/>
          <w:szCs w:val="20"/>
        </w:rPr>
        <w:t>dministrator</w:t>
      </w:r>
      <w:r>
        <w:rPr>
          <w:bCs/>
          <w:i/>
          <w:iCs/>
          <w:sz w:val="20"/>
          <w:szCs w:val="20"/>
        </w:rPr>
        <w:tab/>
        <w:t>May 2021- Present</w:t>
      </w:r>
    </w:p>
    <w:p w14:paraId="3C6D0959" w14:textId="3DE030E9" w:rsidR="000276CF" w:rsidRPr="000276CF" w:rsidRDefault="000276CF" w:rsidP="000276CF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Take responsibility for escalated tickets from lower tier IT technical support.</w:t>
      </w:r>
    </w:p>
    <w:p w14:paraId="332EA877" w14:textId="6C8C3D79" w:rsidR="0013371D" w:rsidRPr="0013371D" w:rsidRDefault="0013371D" w:rsidP="0013371D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Create and manage AD/O365 groups</w:t>
      </w:r>
      <w:r w:rsidR="00A4529F">
        <w:rPr>
          <w:bCs/>
          <w:sz w:val="20"/>
          <w:szCs w:val="20"/>
        </w:rPr>
        <w:t xml:space="preserve">, teams, and emails </w:t>
      </w:r>
      <w:r>
        <w:rPr>
          <w:bCs/>
          <w:sz w:val="20"/>
          <w:szCs w:val="20"/>
        </w:rPr>
        <w:t>for various departments and organizations on campus.</w:t>
      </w:r>
    </w:p>
    <w:p w14:paraId="36566FC2" w14:textId="1C674E2F" w:rsidR="0013371D" w:rsidRPr="004144D6" w:rsidRDefault="0028443F" w:rsidP="0013371D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Grant </w:t>
      </w:r>
      <w:r w:rsidR="000276CF">
        <w:rPr>
          <w:bCs/>
          <w:sz w:val="20"/>
          <w:szCs w:val="20"/>
        </w:rPr>
        <w:t xml:space="preserve">and </w:t>
      </w:r>
      <w:r w:rsidR="00D82FC8">
        <w:rPr>
          <w:bCs/>
          <w:sz w:val="20"/>
          <w:szCs w:val="20"/>
        </w:rPr>
        <w:t xml:space="preserve">provision </w:t>
      </w:r>
      <w:r w:rsidR="0013371D">
        <w:rPr>
          <w:bCs/>
          <w:sz w:val="20"/>
          <w:szCs w:val="20"/>
        </w:rPr>
        <w:t>access to</w:t>
      </w:r>
      <w:r w:rsidR="00D82FC8">
        <w:rPr>
          <w:bCs/>
          <w:sz w:val="20"/>
          <w:szCs w:val="20"/>
        </w:rPr>
        <w:t xml:space="preserve"> local network</w:t>
      </w:r>
      <w:r w:rsidR="0013371D">
        <w:rPr>
          <w:bCs/>
          <w:sz w:val="20"/>
          <w:szCs w:val="20"/>
        </w:rPr>
        <w:t xml:space="preserve"> shared drives</w:t>
      </w:r>
      <w:r>
        <w:rPr>
          <w:bCs/>
          <w:sz w:val="20"/>
          <w:szCs w:val="20"/>
        </w:rPr>
        <w:t>, AD groups, and M365</w:t>
      </w:r>
      <w:r w:rsidR="00D82FC8">
        <w:rPr>
          <w:bCs/>
          <w:sz w:val="20"/>
          <w:szCs w:val="20"/>
        </w:rPr>
        <w:t xml:space="preserve"> cloud</w:t>
      </w:r>
      <w:r>
        <w:rPr>
          <w:bCs/>
          <w:sz w:val="20"/>
          <w:szCs w:val="20"/>
        </w:rPr>
        <w:t xml:space="preserve"> shared mailboxes</w:t>
      </w:r>
      <w:r w:rsidR="00AE1F51">
        <w:rPr>
          <w:bCs/>
          <w:sz w:val="20"/>
          <w:szCs w:val="20"/>
        </w:rPr>
        <w:t>/groups</w:t>
      </w:r>
      <w:r>
        <w:rPr>
          <w:bCs/>
          <w:sz w:val="20"/>
          <w:szCs w:val="20"/>
        </w:rPr>
        <w:t xml:space="preserve"> </w:t>
      </w:r>
      <w:r w:rsidR="0013371D">
        <w:rPr>
          <w:bCs/>
          <w:sz w:val="20"/>
          <w:szCs w:val="20"/>
        </w:rPr>
        <w:t>to various employees and students</w:t>
      </w:r>
      <w:r w:rsidR="00A4529F">
        <w:rPr>
          <w:bCs/>
          <w:sz w:val="20"/>
          <w:szCs w:val="20"/>
        </w:rPr>
        <w:t>.</w:t>
      </w:r>
    </w:p>
    <w:p w14:paraId="26B2749C" w14:textId="1598952F" w:rsidR="004438ED" w:rsidRPr="004438ED" w:rsidRDefault="0028443F" w:rsidP="004438ED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Provision non-patron accounts </w:t>
      </w:r>
      <w:r w:rsidR="00A4529F">
        <w:rPr>
          <w:bCs/>
          <w:sz w:val="20"/>
          <w:szCs w:val="20"/>
        </w:rPr>
        <w:t xml:space="preserve">within </w:t>
      </w:r>
      <w:r w:rsidR="004438ED">
        <w:rPr>
          <w:bCs/>
          <w:sz w:val="20"/>
          <w:szCs w:val="20"/>
        </w:rPr>
        <w:t xml:space="preserve">Identity Vault </w:t>
      </w:r>
      <w:r w:rsidR="00A4529F">
        <w:rPr>
          <w:bCs/>
          <w:sz w:val="20"/>
          <w:szCs w:val="20"/>
        </w:rPr>
        <w:t xml:space="preserve">on a </w:t>
      </w:r>
      <w:r w:rsidR="004438ED">
        <w:rPr>
          <w:bCs/>
          <w:sz w:val="20"/>
          <w:szCs w:val="20"/>
        </w:rPr>
        <w:t>Linux</w:t>
      </w:r>
      <w:r>
        <w:rPr>
          <w:bCs/>
          <w:sz w:val="20"/>
          <w:szCs w:val="20"/>
        </w:rPr>
        <w:t xml:space="preserve"> </w:t>
      </w:r>
      <w:r w:rsidR="00A4529F">
        <w:rPr>
          <w:bCs/>
          <w:sz w:val="20"/>
          <w:szCs w:val="20"/>
        </w:rPr>
        <w:t xml:space="preserve">server </w:t>
      </w:r>
      <w:r>
        <w:rPr>
          <w:bCs/>
          <w:sz w:val="20"/>
          <w:szCs w:val="20"/>
        </w:rPr>
        <w:t xml:space="preserve">that generates user accounts </w:t>
      </w:r>
      <w:r w:rsidR="004438ED">
        <w:rPr>
          <w:bCs/>
          <w:sz w:val="20"/>
          <w:szCs w:val="20"/>
        </w:rPr>
        <w:t xml:space="preserve">with different systems integration configurations </w:t>
      </w:r>
      <w:r>
        <w:rPr>
          <w:bCs/>
          <w:sz w:val="20"/>
          <w:szCs w:val="20"/>
        </w:rPr>
        <w:t>depending on client request.</w:t>
      </w:r>
    </w:p>
    <w:p w14:paraId="499A2B82" w14:textId="3B533E69" w:rsidR="0028443F" w:rsidRPr="004438ED" w:rsidRDefault="004438ED" w:rsidP="004438ED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Took primary responsibility on</w:t>
      </w:r>
      <w:r w:rsidR="0028443F" w:rsidRPr="004438ED">
        <w:rPr>
          <w:bCs/>
          <w:sz w:val="20"/>
          <w:szCs w:val="20"/>
        </w:rPr>
        <w:t xml:space="preserve"> test</w:t>
      </w:r>
      <w:r>
        <w:rPr>
          <w:bCs/>
          <w:sz w:val="20"/>
          <w:szCs w:val="20"/>
        </w:rPr>
        <w:t>ing</w:t>
      </w:r>
      <w:r w:rsidR="0028443F" w:rsidRPr="004438ED">
        <w:rPr>
          <w:bCs/>
          <w:sz w:val="20"/>
          <w:szCs w:val="20"/>
        </w:rPr>
        <w:t xml:space="preserve"> and implement</w:t>
      </w:r>
      <w:r>
        <w:rPr>
          <w:bCs/>
          <w:sz w:val="20"/>
          <w:szCs w:val="20"/>
        </w:rPr>
        <w:t>ation of</w:t>
      </w:r>
      <w:r w:rsidR="0028443F" w:rsidRPr="004438ED">
        <w:rPr>
          <w:bCs/>
          <w:sz w:val="20"/>
          <w:szCs w:val="20"/>
        </w:rPr>
        <w:t xml:space="preserve"> multi-factor authentication within M365 to student</w:t>
      </w:r>
      <w:r w:rsidR="00A4529F">
        <w:rPr>
          <w:bCs/>
          <w:sz w:val="20"/>
          <w:szCs w:val="20"/>
        </w:rPr>
        <w:t xml:space="preserve"> </w:t>
      </w:r>
      <w:r w:rsidR="0028443F" w:rsidRPr="004438ED">
        <w:rPr>
          <w:bCs/>
          <w:sz w:val="20"/>
          <w:szCs w:val="20"/>
        </w:rPr>
        <w:t xml:space="preserve">and staff </w:t>
      </w:r>
      <w:r w:rsidR="00A4529F">
        <w:rPr>
          <w:bCs/>
          <w:sz w:val="20"/>
          <w:szCs w:val="20"/>
        </w:rPr>
        <w:t xml:space="preserve">accounts </w:t>
      </w:r>
      <w:r w:rsidR="0028443F" w:rsidRPr="004438ED">
        <w:rPr>
          <w:bCs/>
          <w:sz w:val="20"/>
          <w:szCs w:val="20"/>
        </w:rPr>
        <w:t>across campus.</w:t>
      </w:r>
    </w:p>
    <w:p w14:paraId="6E6678B9" w14:textId="565F54D2" w:rsidR="004438ED" w:rsidRPr="004438ED" w:rsidRDefault="0096433F" w:rsidP="004438ED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Collaborates </w:t>
      </w:r>
      <w:r w:rsidR="004438ED">
        <w:rPr>
          <w:bCs/>
          <w:sz w:val="20"/>
          <w:szCs w:val="20"/>
        </w:rPr>
        <w:t xml:space="preserve">directly with IT </w:t>
      </w:r>
      <w:r w:rsidR="00A4529F">
        <w:rPr>
          <w:bCs/>
          <w:sz w:val="20"/>
          <w:szCs w:val="20"/>
        </w:rPr>
        <w:t xml:space="preserve">architects, engineers, </w:t>
      </w:r>
      <w:r w:rsidR="004438ED">
        <w:rPr>
          <w:bCs/>
          <w:sz w:val="20"/>
          <w:szCs w:val="20"/>
        </w:rPr>
        <w:t>and technicians to complete departmental projects and gain exposure to new systems and tools used within IT infrastructure</w:t>
      </w:r>
      <w:r>
        <w:rPr>
          <w:bCs/>
          <w:sz w:val="20"/>
          <w:szCs w:val="20"/>
        </w:rPr>
        <w:t xml:space="preserve"> as noted below</w:t>
      </w:r>
      <w:r w:rsidR="004438ED">
        <w:rPr>
          <w:bCs/>
          <w:sz w:val="20"/>
          <w:szCs w:val="20"/>
        </w:rPr>
        <w:t>.</w:t>
      </w:r>
    </w:p>
    <w:p w14:paraId="77B5FED2" w14:textId="2CA36554" w:rsidR="00BA140F" w:rsidRPr="00892025" w:rsidRDefault="004438ED" w:rsidP="00DD47B6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Configure network settings and troubleshoot network connectivity issues with PCs,</w:t>
      </w:r>
      <w:r w:rsidR="004144D6">
        <w:rPr>
          <w:bCs/>
          <w:sz w:val="20"/>
          <w:szCs w:val="20"/>
        </w:rPr>
        <w:t xml:space="preserve"> personal mobile devices,</w:t>
      </w:r>
      <w:r w:rsidR="0096433F">
        <w:rPr>
          <w:bCs/>
          <w:sz w:val="20"/>
          <w:szCs w:val="20"/>
        </w:rPr>
        <w:t xml:space="preserve"> layer 2 and 3</w:t>
      </w:r>
      <w:r>
        <w:rPr>
          <w:bCs/>
          <w:sz w:val="20"/>
          <w:szCs w:val="20"/>
        </w:rPr>
        <w:t xml:space="preserve"> switches, </w:t>
      </w:r>
      <w:r w:rsidR="00AE1F51">
        <w:rPr>
          <w:bCs/>
          <w:sz w:val="20"/>
          <w:szCs w:val="20"/>
        </w:rPr>
        <w:t xml:space="preserve">access points, </w:t>
      </w:r>
      <w:r>
        <w:rPr>
          <w:bCs/>
          <w:sz w:val="20"/>
          <w:szCs w:val="20"/>
        </w:rPr>
        <w:t>patch panels, and a variety of IoT devices.</w:t>
      </w:r>
    </w:p>
    <w:p w14:paraId="13731CF0" w14:textId="17049018" w:rsidR="00892025" w:rsidRPr="00DD47B6" w:rsidRDefault="00892025" w:rsidP="00DD47B6">
      <w:pPr>
        <w:pStyle w:val="ListParagraph"/>
        <w:numPr>
          <w:ilvl w:val="0"/>
          <w:numId w:val="21"/>
        </w:numPr>
        <w:tabs>
          <w:tab w:val="right" w:pos="9923"/>
        </w:tabs>
        <w:ind w:leftChars="0" w:firstLineChars="0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Configure ACL</w:t>
      </w:r>
      <w:r w:rsidR="00C546F1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and manage IP/Domain/URL blocklists using Threat Response.</w:t>
      </w:r>
    </w:p>
    <w:p w14:paraId="6A184A1B" w14:textId="029D38EE" w:rsidR="007601F0" w:rsidRDefault="008A5843">
      <w:pPr>
        <w:tabs>
          <w:tab w:val="right" w:pos="9923"/>
        </w:tabs>
        <w:ind w:left="0" w:hanging="2"/>
      </w:pPr>
      <w:r>
        <w:rPr>
          <w:b/>
          <w:sz w:val="20"/>
          <w:szCs w:val="20"/>
        </w:rPr>
        <w:t>Youngstown</w:t>
      </w:r>
      <w:r w:rsidR="004438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State University </w:t>
      </w:r>
      <w:r w:rsidR="00D307F7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IT Customer Services</w:t>
      </w:r>
      <w:r>
        <w:tab/>
        <w:t xml:space="preserve"> </w:t>
      </w:r>
      <w:r>
        <w:rPr>
          <w:b/>
          <w:sz w:val="20"/>
          <w:szCs w:val="20"/>
        </w:rPr>
        <w:t>Youngstown, OH</w:t>
      </w:r>
      <w:r>
        <w:t xml:space="preserve"> </w:t>
      </w:r>
    </w:p>
    <w:p w14:paraId="40DFEB64" w14:textId="79FC9AE2" w:rsidR="007601F0" w:rsidRDefault="008A5843">
      <w:pPr>
        <w:tabs>
          <w:tab w:val="right" w:pos="9923"/>
        </w:tabs>
        <w:ind w:left="0" w:hanging="2"/>
      </w:pPr>
      <w:r>
        <w:rPr>
          <w:i/>
          <w:sz w:val="20"/>
          <w:szCs w:val="20"/>
        </w:rPr>
        <w:t xml:space="preserve">IT </w:t>
      </w:r>
      <w:r w:rsidR="00B64D85">
        <w:rPr>
          <w:i/>
          <w:sz w:val="20"/>
          <w:szCs w:val="20"/>
        </w:rPr>
        <w:t>Service</w:t>
      </w:r>
      <w:r>
        <w:rPr>
          <w:i/>
          <w:sz w:val="20"/>
          <w:szCs w:val="20"/>
        </w:rPr>
        <w:t xml:space="preserve"> Desk</w:t>
      </w:r>
      <w:r w:rsidR="009F6E37">
        <w:rPr>
          <w:i/>
          <w:sz w:val="20"/>
          <w:szCs w:val="20"/>
        </w:rPr>
        <w:t xml:space="preserve"> Student </w:t>
      </w:r>
      <w:r>
        <w:rPr>
          <w:i/>
          <w:sz w:val="20"/>
          <w:szCs w:val="20"/>
        </w:rPr>
        <w:t>Ass</w:t>
      </w:r>
      <w:r w:rsidR="009A2CC4">
        <w:rPr>
          <w:i/>
          <w:sz w:val="20"/>
          <w:szCs w:val="20"/>
        </w:rPr>
        <w:t>istant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Aug 2019 – </w:t>
      </w:r>
      <w:r w:rsidR="009A2CC4">
        <w:rPr>
          <w:i/>
          <w:sz w:val="20"/>
          <w:szCs w:val="20"/>
        </w:rPr>
        <w:t>May 2021</w:t>
      </w:r>
      <w:r>
        <w:rPr>
          <w:i/>
          <w:sz w:val="20"/>
          <w:szCs w:val="20"/>
        </w:rPr>
        <w:t xml:space="preserve"> </w:t>
      </w:r>
    </w:p>
    <w:p w14:paraId="69561F49" w14:textId="1B49BD4A" w:rsidR="007601F0" w:rsidRPr="009A2CC4" w:rsidRDefault="008A5843" w:rsidP="009A2CC4">
      <w:pPr>
        <w:pStyle w:val="ListParagraph"/>
        <w:numPr>
          <w:ilvl w:val="0"/>
          <w:numId w:val="12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 w:rsidRPr="009A2CC4">
        <w:rPr>
          <w:sz w:val="20"/>
          <w:szCs w:val="20"/>
        </w:rPr>
        <w:t>Answer user inquiries regarding computer software or hardware operation to resolve problems.</w:t>
      </w:r>
    </w:p>
    <w:p w14:paraId="57EF9F04" w14:textId="03F71E52" w:rsidR="004438ED" w:rsidRPr="003D0381" w:rsidRDefault="004438ED" w:rsidP="003D0381">
      <w:pPr>
        <w:pStyle w:val="ListParagraph"/>
        <w:numPr>
          <w:ilvl w:val="0"/>
          <w:numId w:val="12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>
        <w:rPr>
          <w:sz w:val="20"/>
          <w:szCs w:val="20"/>
        </w:rPr>
        <w:t>Document and improve existing technical processes using the YSU Knowledge Base system.</w:t>
      </w:r>
    </w:p>
    <w:p w14:paraId="6EBFB067" w14:textId="6ACE43CA" w:rsidR="009A2CC4" w:rsidRDefault="008A5843" w:rsidP="009A2CC4">
      <w:pPr>
        <w:pStyle w:val="ListParagraph"/>
        <w:numPr>
          <w:ilvl w:val="0"/>
          <w:numId w:val="12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 w:rsidRPr="003D0381">
        <w:rPr>
          <w:sz w:val="20"/>
          <w:szCs w:val="20"/>
        </w:rPr>
        <w:t>Maintain records of daily data communication problems and remedial actions taken, or installation activities</w:t>
      </w:r>
      <w:r w:rsidR="003D0381">
        <w:rPr>
          <w:sz w:val="20"/>
          <w:szCs w:val="20"/>
        </w:rPr>
        <w:t xml:space="preserve"> using </w:t>
      </w:r>
      <w:r w:rsidR="004438ED">
        <w:rPr>
          <w:sz w:val="20"/>
          <w:szCs w:val="20"/>
        </w:rPr>
        <w:t>Team Dynamix</w:t>
      </w:r>
      <w:r w:rsidR="009A2CC4">
        <w:rPr>
          <w:sz w:val="20"/>
          <w:szCs w:val="20"/>
        </w:rPr>
        <w:t xml:space="preserve"> and related </w:t>
      </w:r>
      <w:r w:rsidR="004438ED">
        <w:rPr>
          <w:sz w:val="20"/>
          <w:szCs w:val="20"/>
        </w:rPr>
        <w:t xml:space="preserve">documentation </w:t>
      </w:r>
      <w:r w:rsidR="009A2CC4">
        <w:rPr>
          <w:sz w:val="20"/>
          <w:szCs w:val="20"/>
        </w:rPr>
        <w:t xml:space="preserve">systems. </w:t>
      </w:r>
    </w:p>
    <w:p w14:paraId="28BAD375" w14:textId="2C034E7D" w:rsidR="0028443F" w:rsidRDefault="0028443F" w:rsidP="0013371D">
      <w:pPr>
        <w:pStyle w:val="ListParagraph"/>
        <w:numPr>
          <w:ilvl w:val="0"/>
          <w:numId w:val="12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>
        <w:rPr>
          <w:sz w:val="20"/>
          <w:szCs w:val="20"/>
        </w:rPr>
        <w:t xml:space="preserve">Gained exposure to higher tiers of IT work, working with CTS </w:t>
      </w:r>
      <w:r w:rsidR="004144D6">
        <w:rPr>
          <w:sz w:val="20"/>
          <w:szCs w:val="20"/>
        </w:rPr>
        <w:t>f</w:t>
      </w:r>
      <w:r>
        <w:rPr>
          <w:sz w:val="20"/>
          <w:szCs w:val="20"/>
        </w:rPr>
        <w:t xml:space="preserve">ield </w:t>
      </w:r>
      <w:r w:rsidR="004144D6">
        <w:rPr>
          <w:sz w:val="20"/>
          <w:szCs w:val="20"/>
        </w:rPr>
        <w:t>t</w:t>
      </w:r>
      <w:r>
        <w:rPr>
          <w:sz w:val="20"/>
          <w:szCs w:val="20"/>
        </w:rPr>
        <w:t>echnicians and IT</w:t>
      </w:r>
      <w:r w:rsidR="00AE1F51">
        <w:rPr>
          <w:sz w:val="20"/>
          <w:szCs w:val="20"/>
        </w:rPr>
        <w:t xml:space="preserve"> </w:t>
      </w:r>
      <w:r w:rsidR="004144D6">
        <w:rPr>
          <w:sz w:val="20"/>
          <w:szCs w:val="20"/>
        </w:rPr>
        <w:t>i</w:t>
      </w:r>
      <w:r>
        <w:rPr>
          <w:sz w:val="20"/>
          <w:szCs w:val="20"/>
        </w:rPr>
        <w:t>nfrastructure</w:t>
      </w:r>
      <w:r w:rsidR="00AE1F51">
        <w:rPr>
          <w:sz w:val="20"/>
          <w:szCs w:val="20"/>
        </w:rPr>
        <w:t xml:space="preserve">, </w:t>
      </w:r>
      <w:r w:rsidR="004438ED">
        <w:rPr>
          <w:sz w:val="20"/>
          <w:szCs w:val="20"/>
        </w:rPr>
        <w:t>network</w:t>
      </w:r>
      <w:r w:rsidR="00AE1F51">
        <w:rPr>
          <w:sz w:val="20"/>
          <w:szCs w:val="20"/>
        </w:rPr>
        <w:t xml:space="preserve">, and information </w:t>
      </w:r>
      <w:r w:rsidR="004438ED">
        <w:rPr>
          <w:sz w:val="20"/>
          <w:szCs w:val="20"/>
        </w:rPr>
        <w:t>security</w:t>
      </w:r>
      <w:r>
        <w:rPr>
          <w:sz w:val="20"/>
          <w:szCs w:val="20"/>
        </w:rPr>
        <w:t xml:space="preserve"> </w:t>
      </w:r>
      <w:r w:rsidR="00A4529F">
        <w:rPr>
          <w:sz w:val="20"/>
          <w:szCs w:val="20"/>
        </w:rPr>
        <w:t xml:space="preserve">departments </w:t>
      </w:r>
      <w:r>
        <w:rPr>
          <w:sz w:val="20"/>
          <w:szCs w:val="20"/>
        </w:rPr>
        <w:t>to complete tasks</w:t>
      </w:r>
      <w:r w:rsidR="002A4DFB">
        <w:rPr>
          <w:sz w:val="20"/>
          <w:szCs w:val="20"/>
        </w:rPr>
        <w:t xml:space="preserve"> and projects</w:t>
      </w:r>
      <w:r>
        <w:rPr>
          <w:sz w:val="20"/>
          <w:szCs w:val="20"/>
        </w:rPr>
        <w:t>.</w:t>
      </w:r>
    </w:p>
    <w:p w14:paraId="3A7BF9B7" w14:textId="77777777" w:rsidR="0028443F" w:rsidRPr="0013371D" w:rsidRDefault="0028443F" w:rsidP="0028443F">
      <w:pPr>
        <w:pStyle w:val="ListParagraph"/>
        <w:pBdr>
          <w:left w:val="none" w:sz="0" w:space="8" w:color="000000"/>
        </w:pBdr>
        <w:ind w:leftChars="0" w:firstLineChars="0" w:firstLine="0"/>
        <w:rPr>
          <w:sz w:val="20"/>
          <w:szCs w:val="20"/>
        </w:rPr>
      </w:pPr>
    </w:p>
    <w:p w14:paraId="2EC4667C" w14:textId="77777777" w:rsidR="007601F0" w:rsidRDefault="008A5843">
      <w:pPr>
        <w:ind w:left="0" w:hanging="2"/>
      </w:pPr>
      <w:r>
        <w:rPr>
          <w:b/>
          <w:smallCaps/>
          <w:color w:val="000000"/>
        </w:rPr>
        <w:t>TECHNICAL SKILLS</w:t>
      </w:r>
      <w:r>
        <w:t xml:space="preserve"> </w:t>
      </w:r>
    </w:p>
    <w:p w14:paraId="3F9C753E" w14:textId="77777777" w:rsidR="007601F0" w:rsidRDefault="008A58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> 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45CA199" wp14:editId="40B01824">
            <wp:simplePos x="0" y="0"/>
            <wp:positionH relativeFrom="column">
              <wp:posOffset>13336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FD1DF4" w14:textId="3454DC57" w:rsidR="00170FAD" w:rsidRPr="00D11236" w:rsidRDefault="00170FAD" w:rsidP="00170FAD">
      <w:pPr>
        <w:pStyle w:val="ListParagraph"/>
        <w:numPr>
          <w:ilvl w:val="0"/>
          <w:numId w:val="13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 w:rsidRPr="00D11236">
        <w:rPr>
          <w:sz w:val="20"/>
          <w:szCs w:val="20"/>
        </w:rPr>
        <w:t>Proficient in C++, MySQL, and Python 2 and 3 with exposure to HTM</w:t>
      </w:r>
      <w:r w:rsidR="0028443F">
        <w:rPr>
          <w:sz w:val="20"/>
          <w:szCs w:val="20"/>
        </w:rPr>
        <w:t xml:space="preserve">L, </w:t>
      </w:r>
      <w:r w:rsidR="004144D6">
        <w:rPr>
          <w:sz w:val="20"/>
          <w:szCs w:val="20"/>
        </w:rPr>
        <w:t xml:space="preserve">CSS, </w:t>
      </w:r>
      <w:r w:rsidR="0028443F">
        <w:rPr>
          <w:sz w:val="20"/>
          <w:szCs w:val="20"/>
        </w:rPr>
        <w:t>PHP, and more.</w:t>
      </w:r>
    </w:p>
    <w:p w14:paraId="007B2B5E" w14:textId="486DB2FE" w:rsidR="0013371D" w:rsidRDefault="00170FAD" w:rsidP="0028443F">
      <w:pPr>
        <w:pStyle w:val="ListParagraph"/>
        <w:numPr>
          <w:ilvl w:val="0"/>
          <w:numId w:val="13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 w:rsidRPr="0028443F">
        <w:rPr>
          <w:sz w:val="20"/>
          <w:szCs w:val="20"/>
        </w:rPr>
        <w:t>Skilled in</w:t>
      </w:r>
      <w:r w:rsidR="0028443F" w:rsidRPr="0028443F">
        <w:rPr>
          <w:sz w:val="20"/>
          <w:szCs w:val="20"/>
        </w:rPr>
        <w:t xml:space="preserve"> </w:t>
      </w:r>
      <w:r w:rsidR="007A299A">
        <w:rPr>
          <w:sz w:val="20"/>
          <w:szCs w:val="20"/>
        </w:rPr>
        <w:t xml:space="preserve">on premises </w:t>
      </w:r>
      <w:r w:rsidR="0028443F" w:rsidRPr="0028443F">
        <w:rPr>
          <w:sz w:val="20"/>
          <w:szCs w:val="20"/>
        </w:rPr>
        <w:t>Active Directory, Linux</w:t>
      </w:r>
      <w:r w:rsidR="00A4529F">
        <w:rPr>
          <w:sz w:val="20"/>
          <w:szCs w:val="20"/>
        </w:rPr>
        <w:t xml:space="preserve"> file system</w:t>
      </w:r>
      <w:r w:rsidR="00D307F7">
        <w:rPr>
          <w:sz w:val="20"/>
          <w:szCs w:val="20"/>
        </w:rPr>
        <w:t>/command line</w:t>
      </w:r>
      <w:r w:rsidR="002A4DFB">
        <w:rPr>
          <w:sz w:val="20"/>
          <w:szCs w:val="20"/>
        </w:rPr>
        <w:t>,</w:t>
      </w:r>
      <w:r w:rsidR="0028443F" w:rsidRPr="0028443F">
        <w:rPr>
          <w:sz w:val="20"/>
          <w:szCs w:val="20"/>
        </w:rPr>
        <w:t xml:space="preserve"> Windows PowerShell</w:t>
      </w:r>
      <w:r w:rsidR="002A4DFB">
        <w:rPr>
          <w:sz w:val="20"/>
          <w:szCs w:val="20"/>
        </w:rPr>
        <w:t>, Cisco Prime</w:t>
      </w:r>
      <w:r w:rsidR="00D307F7">
        <w:rPr>
          <w:sz w:val="20"/>
          <w:szCs w:val="20"/>
        </w:rPr>
        <w:t xml:space="preserve"> Infrastructure</w:t>
      </w:r>
      <w:r w:rsidR="002A4DFB">
        <w:rPr>
          <w:sz w:val="20"/>
          <w:szCs w:val="20"/>
        </w:rPr>
        <w:t xml:space="preserve">, </w:t>
      </w:r>
      <w:r w:rsidR="00892025">
        <w:rPr>
          <w:sz w:val="20"/>
          <w:szCs w:val="20"/>
        </w:rPr>
        <w:t xml:space="preserve">Threat Response, Cortex XDR, Deep Instinct, </w:t>
      </w:r>
      <w:r w:rsidR="00A4529F">
        <w:rPr>
          <w:sz w:val="20"/>
          <w:szCs w:val="20"/>
        </w:rPr>
        <w:t>M</w:t>
      </w:r>
      <w:r w:rsidR="00D82FC8">
        <w:rPr>
          <w:sz w:val="20"/>
          <w:szCs w:val="20"/>
        </w:rPr>
        <w:t xml:space="preserve">icrosoft </w:t>
      </w:r>
      <w:r w:rsidR="00A4529F">
        <w:rPr>
          <w:sz w:val="20"/>
          <w:szCs w:val="20"/>
        </w:rPr>
        <w:t xml:space="preserve">365 Cloud Administration, </w:t>
      </w:r>
      <w:r w:rsidR="00D82FC8">
        <w:rPr>
          <w:sz w:val="20"/>
          <w:szCs w:val="20"/>
        </w:rPr>
        <w:t>Papercut</w:t>
      </w:r>
      <w:r w:rsidR="00A4529F">
        <w:rPr>
          <w:sz w:val="20"/>
          <w:szCs w:val="20"/>
        </w:rPr>
        <w:t xml:space="preserve"> MF print management, </w:t>
      </w:r>
      <w:r w:rsidR="00D82FC8">
        <w:rPr>
          <w:sz w:val="20"/>
          <w:szCs w:val="20"/>
        </w:rPr>
        <w:t>Infoblox</w:t>
      </w:r>
      <w:r w:rsidR="00A4529F">
        <w:rPr>
          <w:sz w:val="20"/>
          <w:szCs w:val="20"/>
        </w:rPr>
        <w:t xml:space="preserve"> Grid Manager, MA4000 </w:t>
      </w:r>
      <w:r w:rsidR="004144D6">
        <w:rPr>
          <w:sz w:val="20"/>
          <w:szCs w:val="20"/>
        </w:rPr>
        <w:t>(NEC Management Enterprise)</w:t>
      </w:r>
      <w:r w:rsidR="000276CF">
        <w:rPr>
          <w:sz w:val="20"/>
          <w:szCs w:val="20"/>
        </w:rPr>
        <w:t xml:space="preserve">, AWS </w:t>
      </w:r>
      <w:r w:rsidR="00C532D2">
        <w:rPr>
          <w:sz w:val="20"/>
          <w:szCs w:val="20"/>
        </w:rPr>
        <w:t>cloud</w:t>
      </w:r>
      <w:r w:rsidR="000276CF">
        <w:rPr>
          <w:sz w:val="20"/>
          <w:szCs w:val="20"/>
        </w:rPr>
        <w:t xml:space="preserve"> and MS Azure AD.</w:t>
      </w:r>
    </w:p>
    <w:p w14:paraId="4E0456A5" w14:textId="1A552545" w:rsidR="00D307F7" w:rsidRDefault="00D307F7" w:rsidP="0028443F">
      <w:pPr>
        <w:pStyle w:val="ListParagraph"/>
        <w:numPr>
          <w:ilvl w:val="0"/>
          <w:numId w:val="13"/>
        </w:numPr>
        <w:pBdr>
          <w:left w:val="none" w:sz="0" w:space="8" w:color="000000"/>
        </w:pBdr>
        <w:ind w:leftChars="0" w:firstLineChars="0"/>
        <w:rPr>
          <w:sz w:val="20"/>
          <w:szCs w:val="20"/>
        </w:rPr>
      </w:pPr>
      <w:r>
        <w:rPr>
          <w:sz w:val="20"/>
          <w:szCs w:val="20"/>
        </w:rPr>
        <w:t xml:space="preserve">Significant </w:t>
      </w:r>
      <w:r w:rsidR="0096433F">
        <w:rPr>
          <w:sz w:val="20"/>
          <w:szCs w:val="20"/>
        </w:rPr>
        <w:t xml:space="preserve">IT </w:t>
      </w:r>
      <w:r>
        <w:rPr>
          <w:sz w:val="20"/>
          <w:szCs w:val="20"/>
        </w:rPr>
        <w:t>customer service experience</w:t>
      </w:r>
      <w:r w:rsidR="0096433F">
        <w:rPr>
          <w:sz w:val="20"/>
          <w:szCs w:val="20"/>
        </w:rPr>
        <w:t>, deep understanding of the relationship between IT and the end-user.</w:t>
      </w:r>
    </w:p>
    <w:p w14:paraId="2B4F20CD" w14:textId="77777777" w:rsidR="0028443F" w:rsidRPr="0028443F" w:rsidRDefault="0028443F" w:rsidP="0028443F">
      <w:pPr>
        <w:pStyle w:val="ListParagraph"/>
        <w:pBdr>
          <w:left w:val="none" w:sz="0" w:space="8" w:color="000000"/>
        </w:pBdr>
        <w:ind w:leftChars="0" w:left="358" w:firstLineChars="0" w:firstLine="0"/>
        <w:rPr>
          <w:sz w:val="20"/>
          <w:szCs w:val="20"/>
        </w:rPr>
      </w:pPr>
    </w:p>
    <w:p w14:paraId="34D0D4C1" w14:textId="77777777" w:rsidR="007601F0" w:rsidRDefault="008A5843">
      <w:pPr>
        <w:ind w:left="0" w:hanging="2"/>
      </w:pPr>
      <w:r>
        <w:rPr>
          <w:b/>
          <w:smallCaps/>
          <w:color w:val="000000"/>
        </w:rPr>
        <w:t>COURSEWORK AND EXTRACURRICULARS</w:t>
      </w:r>
    </w:p>
    <w:p w14:paraId="3CD97EBF" w14:textId="2B19278A" w:rsidR="005C4189" w:rsidRPr="004144D6" w:rsidRDefault="008A5843" w:rsidP="00414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> 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E9AE157" wp14:editId="56C38C4A">
            <wp:simplePos x="0" y="0"/>
            <wp:positionH relativeFrom="column">
              <wp:posOffset>13336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96A216" w14:textId="5FE7FF3A" w:rsidR="007601F0" w:rsidRDefault="008A5843" w:rsidP="003D0381">
      <w:pPr>
        <w:pBdr>
          <w:left w:val="none" w:sz="0" w:space="8" w:color="000000"/>
        </w:pBdr>
        <w:ind w:leftChars="0" w:left="0" w:firstLineChars="0" w:firstLine="0"/>
      </w:pPr>
      <w:r>
        <w:rPr>
          <w:b/>
          <w:sz w:val="20"/>
          <w:szCs w:val="20"/>
        </w:rPr>
        <w:t xml:space="preserve">Relevant Coursework: </w:t>
      </w:r>
      <w:r>
        <w:rPr>
          <w:sz w:val="20"/>
          <w:szCs w:val="20"/>
        </w:rPr>
        <w:t>Programming and Problem Solving 1 &amp; 2</w:t>
      </w:r>
      <w:r w:rsidR="003D0381">
        <w:rPr>
          <w:sz w:val="20"/>
          <w:szCs w:val="20"/>
        </w:rPr>
        <w:t xml:space="preserve">, </w:t>
      </w:r>
      <w:r>
        <w:rPr>
          <w:sz w:val="20"/>
          <w:szCs w:val="20"/>
        </w:rPr>
        <w:t>Development of Databases</w:t>
      </w:r>
      <w:r w:rsidR="003D0381">
        <w:rPr>
          <w:sz w:val="20"/>
          <w:szCs w:val="20"/>
        </w:rPr>
        <w:t>, Applied Calculus 1</w:t>
      </w:r>
      <w:r w:rsidR="005C4189">
        <w:rPr>
          <w:sz w:val="20"/>
          <w:szCs w:val="20"/>
        </w:rPr>
        <w:t>, Professional &amp; Technical Writing</w:t>
      </w:r>
      <w:r w:rsidR="004438ED">
        <w:rPr>
          <w:sz w:val="20"/>
          <w:szCs w:val="20"/>
        </w:rPr>
        <w:t>, Information Assurance</w:t>
      </w:r>
      <w:r w:rsidR="0096433F">
        <w:rPr>
          <w:sz w:val="20"/>
          <w:szCs w:val="20"/>
        </w:rPr>
        <w:t>, Networking Concepts and Administration</w:t>
      </w:r>
    </w:p>
    <w:p w14:paraId="3DAFC6AA" w14:textId="4492B885" w:rsidR="00295A24" w:rsidRDefault="008A5843" w:rsidP="003D0381">
      <w:pPr>
        <w:pBdr>
          <w:left w:val="none" w:sz="0" w:space="8" w:color="000000"/>
        </w:pBdr>
        <w:ind w:leftChars="0" w:left="0" w:firstLineChars="0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Extracurricular Activities: </w:t>
      </w:r>
      <w:r>
        <w:rPr>
          <w:sz w:val="20"/>
          <w:szCs w:val="20"/>
        </w:rPr>
        <w:t xml:space="preserve">Alpha Lambda Delta Honor Society, Relay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Life 2021</w:t>
      </w:r>
      <w:r w:rsidR="004438ED">
        <w:rPr>
          <w:sz w:val="20"/>
          <w:szCs w:val="20"/>
        </w:rPr>
        <w:t xml:space="preserve"> and 2022</w:t>
      </w:r>
      <w:r>
        <w:rPr>
          <w:sz w:val="20"/>
          <w:szCs w:val="20"/>
        </w:rPr>
        <w:t xml:space="preserve"> Event Lead,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Relay For Life 2020 Online and Registration Committee member, Trumbull Mobile Meals Delivery Volunteer, FreshGuin Leadership Program</w:t>
      </w:r>
      <w:r w:rsidR="00745EE6">
        <w:rPr>
          <w:sz w:val="20"/>
          <w:szCs w:val="20"/>
        </w:rPr>
        <w:t xml:space="preserve"> 2019-2020, Emerging Leaders Program 2020-2021</w:t>
      </w:r>
      <w:bookmarkStart w:id="0" w:name="_heading=h.gjdgxs" w:colFirst="0" w:colLast="0"/>
      <w:bookmarkEnd w:id="0"/>
    </w:p>
    <w:sectPr w:rsidR="00295A24">
      <w:headerReference w:type="default" r:id="rId9"/>
      <w:footerReference w:type="default" r:id="rId10"/>
      <w:pgSz w:w="12240" w:h="15840"/>
      <w:pgMar w:top="720" w:right="1151" w:bottom="720" w:left="11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5B06" w14:textId="77777777" w:rsidR="007B4601" w:rsidRDefault="007B4601">
      <w:pPr>
        <w:spacing w:line="240" w:lineRule="auto"/>
        <w:ind w:left="0" w:hanging="2"/>
      </w:pPr>
      <w:r>
        <w:separator/>
      </w:r>
    </w:p>
  </w:endnote>
  <w:endnote w:type="continuationSeparator" w:id="0">
    <w:p w14:paraId="3DB47C24" w14:textId="77777777" w:rsidR="007B4601" w:rsidRDefault="007B46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14B7" w14:textId="77777777" w:rsidR="007601F0" w:rsidRDefault="008A5843">
    <w:pPr>
      <w:ind w:left="0" w:hanging="2"/>
      <w:jc w:val="center"/>
    </w:pPr>
    <w:r>
      <w:rPr>
        <w:sz w:val="16"/>
        <w:szCs w:val="16"/>
      </w:rPr>
      <w:t> </w:t>
    </w:r>
  </w:p>
  <w:p w14:paraId="05DC5593" w14:textId="77777777" w:rsidR="007601F0" w:rsidRDefault="007601F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F287" w14:textId="77777777" w:rsidR="007B4601" w:rsidRDefault="007B46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98F9130" w14:textId="77777777" w:rsidR="007B4601" w:rsidRDefault="007B46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9ABA" w14:textId="77777777" w:rsidR="007601F0" w:rsidRDefault="008A5843">
    <w:pPr>
      <w:ind w:left="0" w:hanging="2"/>
    </w:pPr>
    <w:r>
      <w:rPr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1729"/>
    <w:multiLevelType w:val="hybridMultilevel"/>
    <w:tmpl w:val="D67E5C64"/>
    <w:lvl w:ilvl="0" w:tplc="A5E84BA2">
      <w:start w:val="4"/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17571D42"/>
    <w:multiLevelType w:val="hybridMultilevel"/>
    <w:tmpl w:val="77E054BA"/>
    <w:lvl w:ilvl="0" w:tplc="B6DC9CD8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5112A"/>
    <w:multiLevelType w:val="multilevel"/>
    <w:tmpl w:val="4CB63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66156D"/>
    <w:multiLevelType w:val="multilevel"/>
    <w:tmpl w:val="77A8D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4273576"/>
    <w:multiLevelType w:val="multilevel"/>
    <w:tmpl w:val="79BC9D0E"/>
    <w:lvl w:ilvl="0">
      <w:start w:val="1"/>
      <w:numFmt w:val="bullet"/>
      <w:lvlText w:val="●"/>
      <w:lvlJc w:val="left"/>
      <w:pPr>
        <w:ind w:left="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EFC401E"/>
    <w:multiLevelType w:val="hybridMultilevel"/>
    <w:tmpl w:val="D7C66CDC"/>
    <w:lvl w:ilvl="0" w:tplc="BE9E37BE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32B45EFB"/>
    <w:multiLevelType w:val="multilevel"/>
    <w:tmpl w:val="FAD69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4DE64AB"/>
    <w:multiLevelType w:val="multilevel"/>
    <w:tmpl w:val="8E58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7030C3"/>
    <w:multiLevelType w:val="multilevel"/>
    <w:tmpl w:val="B8B81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132979"/>
    <w:multiLevelType w:val="multilevel"/>
    <w:tmpl w:val="9F58917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89F3C68"/>
    <w:multiLevelType w:val="multilevel"/>
    <w:tmpl w:val="317CD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0D70425"/>
    <w:multiLevelType w:val="multilevel"/>
    <w:tmpl w:val="6E3C8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3EC406D"/>
    <w:multiLevelType w:val="hybridMultilevel"/>
    <w:tmpl w:val="EE70E8C0"/>
    <w:lvl w:ilvl="0" w:tplc="AE3E10BA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55347962"/>
    <w:multiLevelType w:val="hybridMultilevel"/>
    <w:tmpl w:val="C3DEB3A4"/>
    <w:lvl w:ilvl="0" w:tplc="FBA0C43C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4" w15:restartNumberingAfterBreak="0">
    <w:nsid w:val="55AD0A68"/>
    <w:multiLevelType w:val="hybridMultilevel"/>
    <w:tmpl w:val="71EAA190"/>
    <w:lvl w:ilvl="0" w:tplc="1A44EFF0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 w15:restartNumberingAfterBreak="0">
    <w:nsid w:val="57883771"/>
    <w:multiLevelType w:val="multilevel"/>
    <w:tmpl w:val="6F408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EDC7492"/>
    <w:multiLevelType w:val="hybridMultilevel"/>
    <w:tmpl w:val="8D0A2674"/>
    <w:lvl w:ilvl="0" w:tplc="617AF90A">
      <w:start w:val="4"/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7" w15:restartNumberingAfterBreak="0">
    <w:nsid w:val="62215900"/>
    <w:multiLevelType w:val="hybridMultilevel"/>
    <w:tmpl w:val="90F0C966"/>
    <w:lvl w:ilvl="0" w:tplc="38BA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D32BA"/>
    <w:multiLevelType w:val="hybridMultilevel"/>
    <w:tmpl w:val="65726162"/>
    <w:lvl w:ilvl="0" w:tplc="102CA390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9" w15:restartNumberingAfterBreak="0">
    <w:nsid w:val="7CE4030B"/>
    <w:multiLevelType w:val="multilevel"/>
    <w:tmpl w:val="D7C8A730"/>
    <w:lvl w:ilvl="0">
      <w:start w:val="1"/>
      <w:numFmt w:val="bullet"/>
      <w:lvlText w:val="●"/>
      <w:lvlJc w:val="left"/>
      <w:pPr>
        <w:ind w:left="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D4B7240"/>
    <w:multiLevelType w:val="hybridMultilevel"/>
    <w:tmpl w:val="FE98C7CC"/>
    <w:lvl w:ilvl="0" w:tplc="6ADE53C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19"/>
  </w:num>
  <w:num w:numId="9">
    <w:abstractNumId w:val="9"/>
  </w:num>
  <w:num w:numId="10">
    <w:abstractNumId w:val="15"/>
  </w:num>
  <w:num w:numId="11">
    <w:abstractNumId w:val="11"/>
  </w:num>
  <w:num w:numId="12">
    <w:abstractNumId w:val="17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16"/>
  </w:num>
  <w:num w:numId="18">
    <w:abstractNumId w:val="18"/>
  </w:num>
  <w:num w:numId="19">
    <w:abstractNumId w:val="2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F0"/>
    <w:rsid w:val="00003CFD"/>
    <w:rsid w:val="0001479A"/>
    <w:rsid w:val="000276CF"/>
    <w:rsid w:val="00052EB4"/>
    <w:rsid w:val="000B6EE4"/>
    <w:rsid w:val="000D6FC7"/>
    <w:rsid w:val="000E1AE2"/>
    <w:rsid w:val="000F6098"/>
    <w:rsid w:val="0013371D"/>
    <w:rsid w:val="00170FAD"/>
    <w:rsid w:val="001746D3"/>
    <w:rsid w:val="001A41BC"/>
    <w:rsid w:val="001B7B6D"/>
    <w:rsid w:val="001F12C0"/>
    <w:rsid w:val="00220307"/>
    <w:rsid w:val="00253303"/>
    <w:rsid w:val="0028443F"/>
    <w:rsid w:val="00295A24"/>
    <w:rsid w:val="002A4DFB"/>
    <w:rsid w:val="00337297"/>
    <w:rsid w:val="003445EE"/>
    <w:rsid w:val="003B442C"/>
    <w:rsid w:val="003D0381"/>
    <w:rsid w:val="0040091E"/>
    <w:rsid w:val="004144D6"/>
    <w:rsid w:val="004438ED"/>
    <w:rsid w:val="004A6BF5"/>
    <w:rsid w:val="004E73A6"/>
    <w:rsid w:val="0051222F"/>
    <w:rsid w:val="005600D1"/>
    <w:rsid w:val="005A4947"/>
    <w:rsid w:val="005C4189"/>
    <w:rsid w:val="006558E2"/>
    <w:rsid w:val="006A6331"/>
    <w:rsid w:val="006C4BA5"/>
    <w:rsid w:val="00720B13"/>
    <w:rsid w:val="00745EE6"/>
    <w:rsid w:val="007601F0"/>
    <w:rsid w:val="007912C2"/>
    <w:rsid w:val="007A299A"/>
    <w:rsid w:val="007B4601"/>
    <w:rsid w:val="00801594"/>
    <w:rsid w:val="008649A7"/>
    <w:rsid w:val="00892025"/>
    <w:rsid w:val="008A5843"/>
    <w:rsid w:val="00940CF5"/>
    <w:rsid w:val="0095417C"/>
    <w:rsid w:val="0096433F"/>
    <w:rsid w:val="00990C6F"/>
    <w:rsid w:val="009A2CC4"/>
    <w:rsid w:val="009A4F01"/>
    <w:rsid w:val="009D4EBB"/>
    <w:rsid w:val="009F6E37"/>
    <w:rsid w:val="00A333F9"/>
    <w:rsid w:val="00A4529F"/>
    <w:rsid w:val="00A7217F"/>
    <w:rsid w:val="00AE1F51"/>
    <w:rsid w:val="00AF3CF7"/>
    <w:rsid w:val="00B64D85"/>
    <w:rsid w:val="00BA140F"/>
    <w:rsid w:val="00BE5C98"/>
    <w:rsid w:val="00C52EDB"/>
    <w:rsid w:val="00C532D2"/>
    <w:rsid w:val="00C546F1"/>
    <w:rsid w:val="00CC2495"/>
    <w:rsid w:val="00CD33E4"/>
    <w:rsid w:val="00CD58E9"/>
    <w:rsid w:val="00CE71CE"/>
    <w:rsid w:val="00CE7D18"/>
    <w:rsid w:val="00D307F7"/>
    <w:rsid w:val="00D476FC"/>
    <w:rsid w:val="00D50EF0"/>
    <w:rsid w:val="00D82FC8"/>
    <w:rsid w:val="00DC66B9"/>
    <w:rsid w:val="00DD47B6"/>
    <w:rsid w:val="00E03051"/>
    <w:rsid w:val="00E15FC6"/>
    <w:rsid w:val="00EB38A5"/>
    <w:rsid w:val="00F05010"/>
    <w:rsid w:val="00F2616E"/>
    <w:rsid w:val="00F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D34D"/>
  <w15:docId w15:val="{F30763EF-9523-BD41-B8E6-87CDFD70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mplate-color">
    <w:name w:val="template-colo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header-address">
    <w:name w:val="header-address"/>
    <w:basedOn w:val="Normal"/>
    <w:pPr>
      <w:spacing w:line="220" w:lineRule="atLeast"/>
      <w:jc w:val="center"/>
    </w:pPr>
    <w:rPr>
      <w:sz w:val="16"/>
      <w:szCs w:val="16"/>
    </w:rPr>
  </w:style>
  <w:style w:type="paragraph" w:customStyle="1" w:styleId="section">
    <w:name w:val="section"/>
    <w:basedOn w:val="Normal"/>
  </w:style>
  <w:style w:type="paragraph" w:customStyle="1" w:styleId="template-colorParagraph">
    <w:name w:val="template-color Paragraph"/>
    <w:basedOn w:val="Normal"/>
    <w:rPr>
      <w:color w:val="000000"/>
    </w:rPr>
  </w:style>
  <w:style w:type="paragraph" w:customStyle="1" w:styleId="section-underspacing">
    <w:name w:val="section-underspacing"/>
    <w:basedOn w:val="Normal"/>
    <w:rPr>
      <w:sz w:val="6"/>
      <w:szCs w:val="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0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U5yoT46f9+5nLj0UMkNMEjMCtQ==">AMUW2mVdyKAnDtzb42uHlqACo/nqE6RBpNqfNPlfoB4wmQbcaOq60eIcnOgV+T7nhTO5HmtTm67T3myseJqx5u1SiCXly5o+AVpHHLMf9PblgCrr/XKx/PFLJDO1p8b68cvRjOtsmb56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 Yoder</dc:creator>
  <cp:lastModifiedBy>Daniel P Yoder</cp:lastModifiedBy>
  <cp:revision>5</cp:revision>
  <cp:lastPrinted>2021-10-28T18:05:00Z</cp:lastPrinted>
  <dcterms:created xsi:type="dcterms:W3CDTF">2021-10-28T18:05:00Z</dcterms:created>
  <dcterms:modified xsi:type="dcterms:W3CDTF">2021-12-02T20:24:00Z</dcterms:modified>
</cp:coreProperties>
</file>